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021292" w:rsidP="00830935">
      <w:r>
        <w:t xml:space="preserve">Inserção de arquivo ovl via linha de </w:t>
      </w:r>
      <w:r w:rsidR="007F563F">
        <w:t>comando:</w:t>
      </w:r>
    </w:p>
    <w:p w:rsidR="007F563F" w:rsidRDefault="007F563F" w:rsidP="00830935">
      <w:r>
        <w:t xml:space="preserve">Copy: </w:t>
      </w:r>
      <w:r w:rsidRPr="007F563F">
        <w:t>Copia um ou mais arquivos de um local para outro.</w:t>
      </w:r>
    </w:p>
    <w:p w:rsidR="007F563F" w:rsidRDefault="007F563F" w:rsidP="00830935">
      <w:r>
        <w:t xml:space="preserve">/b : </w:t>
      </w:r>
      <w:r w:rsidRPr="007F563F">
        <w:t>Permite que os arquivos sejam copiados para serem salvos no destino.</w:t>
      </w:r>
    </w:p>
    <w:p w:rsidR="007F563F" w:rsidRDefault="007F563F" w:rsidP="00830935">
      <w:r>
        <w:t xml:space="preserve">C: Diretório que contem os arquivos ovl a serem copiados para a impressora, neste caso criamos o diretório OVL </w:t>
      </w:r>
    </w:p>
    <w:p w:rsidR="007F563F" w:rsidRDefault="007F563F" w:rsidP="00830935">
      <w:pPr>
        <w:rPr>
          <w:u w:val="single"/>
        </w:rPr>
      </w:pPr>
      <w:r>
        <w:t xml:space="preserve">\: Aqui definimos o nome do arquivo que queremos copiar no nossa caso vamos utilizar dois formulários que iram usar ovl o </w:t>
      </w:r>
      <w:r w:rsidRPr="007F563F">
        <w:t>TAMBASA_RET_PG1_V1.ovl</w:t>
      </w:r>
      <w:r>
        <w:t xml:space="preserve"> e o </w:t>
      </w:r>
      <w:r w:rsidRPr="007F563F">
        <w:t>TAMBASA_RET_PG1_V1.ovl</w:t>
      </w:r>
      <w:r>
        <w:t xml:space="preserve"> que devem estar inseridos neste diretório.(</w:t>
      </w:r>
      <w:r w:rsidRPr="007F563F">
        <w:t xml:space="preserve"> </w:t>
      </w:r>
      <w:r w:rsidRPr="007F563F">
        <w:rPr>
          <w:lang w:val="en-US"/>
        </w:rPr>
        <w:t>C:\OVL</w:t>
      </w:r>
      <w:r>
        <w:t xml:space="preserve">) </w:t>
      </w:r>
      <w:r w:rsidRPr="007F563F">
        <w:rPr>
          <w:u w:val="single"/>
        </w:rPr>
        <w:t>no servidor de impressão</w:t>
      </w:r>
    </w:p>
    <w:p w:rsidR="007F563F" w:rsidRDefault="00021292" w:rsidP="0083093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434515</wp:posOffset>
                </wp:positionH>
                <wp:positionV relativeFrom="paragraph">
                  <wp:posOffset>256400</wp:posOffset>
                </wp:positionV>
                <wp:extent cx="2389505" cy="0"/>
                <wp:effectExtent l="38100" t="76200" r="10795" b="11430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50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62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6" type="#_x0000_t32" style="position:absolute;margin-left:34.2pt;margin-top:20.2pt;width:188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" strokecolor="#bc4542 [3045]">
                <v:stroke startarrow="open" endarrow="open"/>
              </v:shape>
            </w:pict>
          </mc:Fallback>
        </mc:AlternateContent>
      </w:r>
      <w:hyperlink r:id="rId4" w:history="1">
        <w:r w:rsidR="007F563F" w:rsidRPr="007F563F">
          <w:rPr>
            <w:rStyle w:val="Hyperlink"/>
          </w:rPr>
          <w:t>\\localhost\canon-1</w:t>
        </w:r>
      </w:hyperlink>
      <w:r>
        <w:t>: Aqui definimos para onde o ovl deve ser enviado</w:t>
      </w:r>
    </w:p>
    <w:p w:rsidR="00830935" w:rsidRDefault="00830935" w:rsidP="00830935">
      <w:pPr>
        <w:rPr>
          <w:lang w:val="en-US"/>
        </w:rPr>
      </w:pPr>
      <w:r w:rsidRPr="007F563F">
        <w:rPr>
          <w:lang w:val="en-US"/>
        </w:rPr>
        <w:t xml:space="preserve">copy /b C:\OVL\TAMBASA_RET_PG1_V1.ovl </w:t>
      </w:r>
      <w:hyperlink r:id="rId5" w:history="1">
        <w:r w:rsidRPr="007F563F">
          <w:rPr>
            <w:rStyle w:val="Hyperlink"/>
            <w:lang w:val="en-US"/>
          </w:rPr>
          <w:t>\\localhost\canon-1</w:t>
        </w:r>
      </w:hyperlink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42D5122" wp14:editId="798E482F">
            <wp:simplePos x="0" y="0"/>
            <wp:positionH relativeFrom="column">
              <wp:posOffset>-629285</wp:posOffset>
            </wp:positionH>
            <wp:positionV relativeFrom="paragraph">
              <wp:posOffset>203835</wp:posOffset>
            </wp:positionV>
            <wp:extent cx="6777355" cy="2181860"/>
            <wp:effectExtent l="0" t="0" r="4445" b="8890"/>
            <wp:wrapTight wrapText="bothSides">
              <wp:wrapPolygon edited="0">
                <wp:start x="0" y="0"/>
                <wp:lineTo x="0" y="21499"/>
                <wp:lineTo x="21553" y="21499"/>
                <wp:lineTo x="2155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35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 </w:t>
      </w:r>
    </w:p>
    <w:p w:rsidR="00021292" w:rsidRDefault="00021292" w:rsidP="00830935">
      <w:r w:rsidRPr="00021292">
        <w:t xml:space="preserve">Em nossos testes usamos </w:t>
      </w:r>
      <w:r w:rsidR="003130B9" w:rsidRPr="00021292">
        <w:t>os seguintes comandos</w:t>
      </w:r>
    </w:p>
    <w:p w:rsidR="00021292" w:rsidRPr="00021292" w:rsidRDefault="00021292" w:rsidP="00830935">
      <w:pPr>
        <w:rPr>
          <w:color w:val="FF0000"/>
        </w:rPr>
      </w:pPr>
      <w:r w:rsidRPr="00021292">
        <w:rPr>
          <w:color w:val="FF0000"/>
        </w:rPr>
        <w:t>Impressora Canon-1</w:t>
      </w:r>
    </w:p>
    <w:p w:rsidR="00021292" w:rsidRDefault="00021292" w:rsidP="00830935">
      <w:pPr>
        <w:rPr>
          <w:lang w:val="en-US"/>
        </w:rPr>
      </w:pPr>
      <w:r>
        <w:rPr>
          <w:lang w:val="en-US"/>
        </w:rPr>
        <w:t>copy /b C:\OVL\TAMBASA_RET_PG1</w:t>
      </w:r>
      <w:r w:rsidRPr="00830935">
        <w:rPr>
          <w:lang w:val="en-US"/>
        </w:rPr>
        <w:t xml:space="preserve">_V1.ovl </w:t>
      </w:r>
      <w:hyperlink r:id="rId7" w:history="1">
        <w:r w:rsidRPr="00B577DE">
          <w:rPr>
            <w:rStyle w:val="Hyperlink"/>
            <w:lang w:val="en-US"/>
          </w:rPr>
          <w:t>\\localhost\canon-1</w:t>
        </w:r>
      </w:hyperlink>
    </w:p>
    <w:p w:rsidR="00021292" w:rsidRDefault="00021292" w:rsidP="00830935">
      <w:pPr>
        <w:rPr>
          <w:lang w:val="en-US"/>
        </w:rPr>
      </w:pPr>
      <w:r>
        <w:rPr>
          <w:lang w:val="en-US"/>
        </w:rPr>
        <w:t>copy /b C:\OVL\TAMBASA_RET_PG2</w:t>
      </w:r>
      <w:r w:rsidRPr="00830935">
        <w:rPr>
          <w:lang w:val="en-US"/>
        </w:rPr>
        <w:t xml:space="preserve">_V1.ovl </w:t>
      </w:r>
      <w:r w:rsidR="00C37084">
        <w:fldChar w:fldCharType="begin"/>
      </w:r>
      <w:r w:rsidR="00C37084">
        <w:instrText>HYPERLINK "C:\\canon</w:instrText>
      </w:r>
      <w:bookmarkStart w:id="0" w:name="_GoBack"/>
      <w:bookmarkEnd w:id="0"/>
      <w:r w:rsidR="00C37084">
        <w:instrText>-1"</w:instrText>
      </w:r>
      <w:r w:rsidR="00C37084">
        <w:fldChar w:fldCharType="separate"/>
      </w:r>
      <w:r w:rsidRPr="00B577DE">
        <w:rPr>
          <w:rStyle w:val="Hyperlink"/>
          <w:lang w:val="en-US"/>
        </w:rPr>
        <w:t>\\localhost\canon-1</w:t>
      </w:r>
      <w:r w:rsidR="00C37084">
        <w:rPr>
          <w:rStyle w:val="Hyperlink"/>
          <w:lang w:val="en-US"/>
        </w:rPr>
        <w:fldChar w:fldCharType="end"/>
      </w:r>
    </w:p>
    <w:p w:rsidR="00021292" w:rsidRPr="00021292" w:rsidRDefault="00021292" w:rsidP="00830935">
      <w:pPr>
        <w:rPr>
          <w:color w:val="FF0000"/>
        </w:rPr>
      </w:pPr>
      <w:r w:rsidRPr="00021292">
        <w:rPr>
          <w:color w:val="FF0000"/>
        </w:rPr>
        <w:t>Impressora Canon-4, mas com o nome de compartilhamento Canos_4</w:t>
      </w:r>
    </w:p>
    <w:p w:rsidR="00021292" w:rsidRPr="00021292" w:rsidRDefault="00021292" w:rsidP="00830935">
      <w:pPr>
        <w:rPr>
          <w:lang w:val="en-US"/>
        </w:rPr>
      </w:pPr>
      <w:r>
        <w:rPr>
          <w:lang w:val="en-US"/>
        </w:rPr>
        <w:t>copy /b C:\OVL\TAMBASA_RET_PG1</w:t>
      </w:r>
      <w:r w:rsidRPr="00830935">
        <w:rPr>
          <w:lang w:val="en-US"/>
        </w:rPr>
        <w:t xml:space="preserve">_V1.ovl </w:t>
      </w:r>
      <w:hyperlink r:id="rId8" w:history="1">
        <w:r w:rsidRPr="00B577DE">
          <w:rPr>
            <w:rStyle w:val="Hyperlink"/>
            <w:lang w:val="en-US"/>
          </w:rPr>
          <w:t>\\localhost\canon_4</w:t>
        </w:r>
      </w:hyperlink>
      <w:r>
        <w:rPr>
          <w:lang w:val="en-US"/>
        </w:rPr>
        <w:t xml:space="preserve"> </w:t>
      </w:r>
    </w:p>
    <w:p w:rsidR="00021292" w:rsidRDefault="00021292" w:rsidP="00021292">
      <w:pPr>
        <w:rPr>
          <w:lang w:val="en-US"/>
        </w:rPr>
      </w:pPr>
      <w:r>
        <w:rPr>
          <w:lang w:val="en-US"/>
        </w:rPr>
        <w:t>copy /b C:\OVL\TAMBASA_RET_PG2</w:t>
      </w:r>
      <w:r w:rsidRPr="00830935">
        <w:rPr>
          <w:lang w:val="en-US"/>
        </w:rPr>
        <w:t xml:space="preserve">_V1.ovl </w:t>
      </w:r>
      <w:hyperlink r:id="rId9" w:history="1">
        <w:r w:rsidRPr="00B577DE">
          <w:rPr>
            <w:rStyle w:val="Hyperlink"/>
            <w:lang w:val="en-US"/>
          </w:rPr>
          <w:t>\\localhost\canon_4</w:t>
        </w:r>
      </w:hyperlink>
      <w:r>
        <w:rPr>
          <w:lang w:val="en-US"/>
        </w:rPr>
        <w:t xml:space="preserve"> </w:t>
      </w:r>
    </w:p>
    <w:p w:rsidR="00021292" w:rsidRPr="00021292" w:rsidRDefault="00021292" w:rsidP="00021292">
      <w:pPr>
        <w:rPr>
          <w:color w:val="FF0000"/>
        </w:rPr>
      </w:pPr>
      <w:r w:rsidRPr="00021292">
        <w:rPr>
          <w:color w:val="FF0000"/>
        </w:rPr>
        <w:t>Impressora Canon-</w:t>
      </w:r>
      <w:r>
        <w:rPr>
          <w:color w:val="FF0000"/>
        </w:rPr>
        <w:t>5</w:t>
      </w:r>
      <w:r w:rsidRPr="00021292">
        <w:rPr>
          <w:color w:val="FF0000"/>
        </w:rPr>
        <w:t xml:space="preserve">, mas com o </w:t>
      </w:r>
      <w:r>
        <w:rPr>
          <w:color w:val="FF0000"/>
        </w:rPr>
        <w:t>nome de compartilhamento Canos_5</w:t>
      </w:r>
    </w:p>
    <w:p w:rsidR="00021292" w:rsidRPr="00021292" w:rsidRDefault="00021292" w:rsidP="00021292">
      <w:pPr>
        <w:rPr>
          <w:lang w:val="en-US"/>
        </w:rPr>
      </w:pPr>
      <w:r>
        <w:rPr>
          <w:lang w:val="en-US"/>
        </w:rPr>
        <w:t>copy /b C:\OVL\TAMBASA_RET_PG1</w:t>
      </w:r>
      <w:r w:rsidRPr="00830935">
        <w:rPr>
          <w:lang w:val="en-US"/>
        </w:rPr>
        <w:t xml:space="preserve">_V1.ovl </w:t>
      </w:r>
      <w:hyperlink r:id="rId10" w:history="1">
        <w:r w:rsidRPr="00B577DE">
          <w:rPr>
            <w:rStyle w:val="Hyperlink"/>
            <w:lang w:val="en-US"/>
          </w:rPr>
          <w:t>\\localhost\canon_5</w:t>
        </w:r>
      </w:hyperlink>
      <w:r>
        <w:rPr>
          <w:lang w:val="en-US"/>
        </w:rPr>
        <w:t xml:space="preserve"> </w:t>
      </w:r>
    </w:p>
    <w:p w:rsidR="00021292" w:rsidRPr="00021292" w:rsidRDefault="00021292" w:rsidP="00021292">
      <w:pPr>
        <w:rPr>
          <w:lang w:val="en-US"/>
        </w:rPr>
      </w:pPr>
      <w:r>
        <w:rPr>
          <w:lang w:val="en-US"/>
        </w:rPr>
        <w:t>copy /b C:\OVL\TAMBASA_RET_PG2</w:t>
      </w:r>
      <w:r w:rsidRPr="00830935">
        <w:rPr>
          <w:lang w:val="en-US"/>
        </w:rPr>
        <w:t xml:space="preserve">_V1.ovl </w:t>
      </w:r>
      <w:hyperlink r:id="rId11" w:history="1">
        <w:r w:rsidRPr="00B577DE">
          <w:rPr>
            <w:rStyle w:val="Hyperlink"/>
            <w:lang w:val="en-US"/>
          </w:rPr>
          <w:t>\\localhost\canon_5</w:t>
        </w:r>
      </w:hyperlink>
      <w:r>
        <w:rPr>
          <w:lang w:val="en-US"/>
        </w:rPr>
        <w:t xml:space="preserve"> </w:t>
      </w:r>
    </w:p>
    <w:p w:rsidR="00021292" w:rsidRPr="00021292" w:rsidRDefault="00021292" w:rsidP="00830935">
      <w:pPr>
        <w:rPr>
          <w:lang w:val="en-US"/>
        </w:rPr>
      </w:pPr>
    </w:p>
    <w:p w:rsidR="00917861" w:rsidRPr="00021292" w:rsidRDefault="00917861">
      <w:pPr>
        <w:rPr>
          <w:lang w:val="en-US"/>
        </w:rPr>
      </w:pPr>
    </w:p>
    <w:sectPr w:rsidR="00917861" w:rsidRPr="00021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35"/>
    <w:rsid w:val="00021292"/>
    <w:rsid w:val="003130B9"/>
    <w:rsid w:val="003A3CC1"/>
    <w:rsid w:val="006F3E5A"/>
    <w:rsid w:val="007F563F"/>
    <w:rsid w:val="00830935"/>
    <w:rsid w:val="00916AB9"/>
    <w:rsid w:val="00917861"/>
    <w:rsid w:val="00B32619"/>
    <w:rsid w:val="00C3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4CA74-0E69-4D13-A70A-48AE5F7D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AB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30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non_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canon-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canon_5" TargetMode="External"/><Relationship Id="rId5" Type="http://schemas.openxmlformats.org/officeDocument/2006/relationships/hyperlink" Target="file:///C:\canon-1" TargetMode="External"/><Relationship Id="rId10" Type="http://schemas.openxmlformats.org/officeDocument/2006/relationships/hyperlink" Target="file:///C:\canon_5" TargetMode="External"/><Relationship Id="rId4" Type="http://schemas.openxmlformats.org/officeDocument/2006/relationships/hyperlink" Target="file:///C:\canon-1" TargetMode="External"/><Relationship Id="rId9" Type="http://schemas.openxmlformats.org/officeDocument/2006/relationships/hyperlink" Target="file:///C:\canon_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Sueli Soares</dc:creator>
  <cp:lastModifiedBy>Maria Sueli Soares</cp:lastModifiedBy>
  <cp:revision>2</cp:revision>
  <dcterms:created xsi:type="dcterms:W3CDTF">2018-10-18T17:18:00Z</dcterms:created>
  <dcterms:modified xsi:type="dcterms:W3CDTF">2018-10-18T17:18:00Z</dcterms:modified>
</cp:coreProperties>
</file>