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2A2" w:rsidRDefault="00A152A2" w:rsidP="007153BC">
      <w:pPr>
        <w:jc w:val="both"/>
      </w:pPr>
    </w:p>
    <w:p w:rsidR="00364A14" w:rsidRPr="0078445B" w:rsidRDefault="00364A14" w:rsidP="00D16758">
      <w:pPr>
        <w:jc w:val="center"/>
        <w:rPr>
          <w:b/>
          <w:sz w:val="32"/>
        </w:rPr>
      </w:pPr>
      <w:r w:rsidRPr="0078445B">
        <w:rPr>
          <w:b/>
          <w:sz w:val="32"/>
        </w:rPr>
        <w:t>Fluxo de emissão para clientes que utilizam P2P</w:t>
      </w:r>
    </w:p>
    <w:p w:rsidR="00F773D7" w:rsidRDefault="00F773D7" w:rsidP="007153BC">
      <w:pPr>
        <w:jc w:val="both"/>
      </w:pPr>
    </w:p>
    <w:p w:rsidR="00F773D7" w:rsidRPr="0078445B" w:rsidRDefault="00F773D7" w:rsidP="007153BC">
      <w:pPr>
        <w:jc w:val="both"/>
        <w:rPr>
          <w:b/>
        </w:rPr>
      </w:pPr>
      <w:r w:rsidRPr="0078445B">
        <w:rPr>
          <w:b/>
        </w:rPr>
        <w:t>Introdução</w:t>
      </w:r>
    </w:p>
    <w:p w:rsidR="00364A14" w:rsidRDefault="00364A14" w:rsidP="007153BC">
      <w:pPr>
        <w:jc w:val="both"/>
      </w:pPr>
      <w:r>
        <w:t xml:space="preserve">Processo se aplica para clientes </w:t>
      </w:r>
      <w:proofErr w:type="spellStart"/>
      <w:r>
        <w:t>Sulsytem</w:t>
      </w:r>
      <w:proofErr w:type="spellEnd"/>
      <w:r>
        <w:t>, TW2 com emissão para SP</w:t>
      </w:r>
      <w:r w:rsidR="00F773D7">
        <w:t xml:space="preserve"> via chamada WS</w:t>
      </w:r>
      <w:r>
        <w:t>.</w:t>
      </w:r>
    </w:p>
    <w:p w:rsidR="00364A14" w:rsidRDefault="00364A14" w:rsidP="007153BC">
      <w:pPr>
        <w:jc w:val="both"/>
      </w:pPr>
      <w:r>
        <w:t xml:space="preserve">Trata-se de </w:t>
      </w:r>
      <w:proofErr w:type="spellStart"/>
      <w:r>
        <w:t>SatServer</w:t>
      </w:r>
      <w:proofErr w:type="spellEnd"/>
      <w:r>
        <w:t xml:space="preserve"> instalado no ambiente do cliente, onde o mesmo se comunica com o </w:t>
      </w:r>
      <w:r w:rsidR="009D25D5">
        <w:t>C</w:t>
      </w:r>
      <w:r>
        <w:t xml:space="preserve">oncentrador através de porta P2P </w:t>
      </w:r>
      <w:r w:rsidR="009D25D5">
        <w:t>parametrizada</w:t>
      </w:r>
      <w:r>
        <w:t xml:space="preserve"> </w:t>
      </w:r>
      <w:r w:rsidR="009D25D5">
        <w:t xml:space="preserve">na Retaguarda pelo </w:t>
      </w:r>
      <w:proofErr w:type="spellStart"/>
      <w:r w:rsidR="009D25D5">
        <w:t>ConnectorSettings</w:t>
      </w:r>
      <w:proofErr w:type="spellEnd"/>
      <w:r w:rsidR="009D25D5">
        <w:t xml:space="preserve"> ou </w:t>
      </w:r>
      <w:proofErr w:type="spellStart"/>
      <w:r w:rsidR="009D25D5">
        <w:t>SettingsWeb</w:t>
      </w:r>
      <w:proofErr w:type="spellEnd"/>
      <w:r w:rsidR="009D25D5">
        <w:t>.</w:t>
      </w:r>
    </w:p>
    <w:p w:rsidR="009D25D5" w:rsidRDefault="009D25D5" w:rsidP="007153BC">
      <w:pPr>
        <w:jc w:val="both"/>
      </w:pPr>
      <w:r>
        <w:rPr>
          <w:noProof/>
        </w:rPr>
        <w:drawing>
          <wp:inline distT="0" distB="0" distL="0" distR="0" wp14:anchorId="700E522D" wp14:editId="53B22DE0">
            <wp:extent cx="2007653" cy="2181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8092" cy="219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5D5" w:rsidRDefault="009D25D5" w:rsidP="007153BC">
      <w:pPr>
        <w:jc w:val="both"/>
      </w:pPr>
    </w:p>
    <w:p w:rsidR="00F773D7" w:rsidRPr="0078445B" w:rsidRDefault="000A6F3B" w:rsidP="007153BC">
      <w:pPr>
        <w:jc w:val="both"/>
        <w:rPr>
          <w:b/>
        </w:rPr>
      </w:pPr>
      <w:r w:rsidRPr="0078445B">
        <w:rPr>
          <w:b/>
        </w:rPr>
        <w:t>O Fluxo Ocorre da seguinte Maneira:</w:t>
      </w:r>
    </w:p>
    <w:p w:rsidR="000A6F3B" w:rsidRDefault="000A6F3B" w:rsidP="007153BC">
      <w:pPr>
        <w:pStyle w:val="PargrafodaLista"/>
        <w:numPr>
          <w:ilvl w:val="0"/>
          <w:numId w:val="9"/>
        </w:numPr>
        <w:jc w:val="both"/>
      </w:pPr>
      <w:r>
        <w:t xml:space="preserve">ERP envia chamada de envio ao </w:t>
      </w:r>
      <w:proofErr w:type="spellStart"/>
      <w:r>
        <w:t>Concentrator</w:t>
      </w:r>
      <w:proofErr w:type="spellEnd"/>
      <w:r>
        <w:t xml:space="preserve"> </w:t>
      </w:r>
      <w:proofErr w:type="spellStart"/>
      <w:r>
        <w:t>Router</w:t>
      </w:r>
      <w:proofErr w:type="spellEnd"/>
      <w:r>
        <w:t>: Logs no webservice</w:t>
      </w:r>
      <w:r w:rsidR="00B50A18">
        <w:t xml:space="preserve"> (</w:t>
      </w:r>
      <w:proofErr w:type="spellStart"/>
      <w:r w:rsidR="00B50A18">
        <w:t>Concentrator</w:t>
      </w:r>
      <w:proofErr w:type="spellEnd"/>
      <w:r w:rsidR="00B50A18">
        <w:t xml:space="preserve"> </w:t>
      </w:r>
      <w:proofErr w:type="spellStart"/>
      <w:r w:rsidR="00B50A18">
        <w:t>Router</w:t>
      </w:r>
      <w:proofErr w:type="spellEnd"/>
      <w:r w:rsidR="00B50A18">
        <w:t>).</w:t>
      </w:r>
    </w:p>
    <w:p w:rsidR="000A6F3B" w:rsidRDefault="00B00810" w:rsidP="007153BC">
      <w:pPr>
        <w:pStyle w:val="PargrafodaLista"/>
        <w:numPr>
          <w:ilvl w:val="0"/>
          <w:numId w:val="9"/>
        </w:numPr>
        <w:jc w:val="both"/>
      </w:pPr>
      <w:r>
        <w:t>Concentrador converte o arquivo recebido para CFE</w:t>
      </w:r>
      <w:r w:rsidR="000A6F3B">
        <w:t xml:space="preserve"> e envia para o </w:t>
      </w:r>
      <w:proofErr w:type="spellStart"/>
      <w:r w:rsidR="000A6F3B">
        <w:t>SatServer</w:t>
      </w:r>
      <w:proofErr w:type="spellEnd"/>
      <w:r w:rsidR="000A6F3B">
        <w:t xml:space="preserve"> do cliente via P2P: Logs do concentrador</w:t>
      </w:r>
      <w:r w:rsidR="00B50A18">
        <w:t>.</w:t>
      </w:r>
    </w:p>
    <w:p w:rsidR="00557876" w:rsidRDefault="00557876" w:rsidP="007153BC">
      <w:pPr>
        <w:pStyle w:val="PargrafodaLista"/>
        <w:jc w:val="both"/>
      </w:pPr>
    </w:p>
    <w:p w:rsidR="00557876" w:rsidRPr="0078445B" w:rsidRDefault="00557876" w:rsidP="007153BC">
      <w:pPr>
        <w:jc w:val="both"/>
        <w:rPr>
          <w:b/>
        </w:rPr>
      </w:pPr>
      <w:r>
        <w:rPr>
          <w:b/>
        </w:rPr>
        <w:t>Importante</w:t>
      </w:r>
      <w:r w:rsidRPr="0078445B">
        <w:rPr>
          <w:b/>
        </w:rPr>
        <w:t>:</w:t>
      </w:r>
    </w:p>
    <w:p w:rsidR="00B00810" w:rsidRDefault="00B00810" w:rsidP="007153BC">
      <w:pPr>
        <w:pStyle w:val="PargrafodaLista"/>
        <w:jc w:val="both"/>
      </w:pPr>
      <w:r>
        <w:t>Deve estar presente na chamada de envio as informações do equipamento Sat conforme modelo a seguir:</w:t>
      </w:r>
    </w:p>
    <w:p w:rsidR="00B00810" w:rsidRDefault="00B00810" w:rsidP="007153BC">
      <w:pPr>
        <w:pStyle w:val="PargrafodaLista"/>
        <w:numPr>
          <w:ilvl w:val="0"/>
          <w:numId w:val="9"/>
        </w:numPr>
        <w:jc w:val="both"/>
      </w:pPr>
      <w:r w:rsidRPr="00B00810">
        <w:rPr>
          <w:noProof/>
        </w:rPr>
        <w:drawing>
          <wp:inline distT="0" distB="0" distL="0" distR="0" wp14:anchorId="7CC558DA" wp14:editId="03E5DF09">
            <wp:extent cx="3876675" cy="139494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0302" cy="148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810" w:rsidRDefault="00B00810" w:rsidP="007153BC">
      <w:pPr>
        <w:jc w:val="both"/>
      </w:pPr>
    </w:p>
    <w:p w:rsidR="000A6F3B" w:rsidRDefault="000A6F3B" w:rsidP="007153BC">
      <w:pPr>
        <w:jc w:val="both"/>
      </w:pPr>
    </w:p>
    <w:p w:rsidR="00F773D7" w:rsidRDefault="00120AEA" w:rsidP="007153BC">
      <w:pPr>
        <w:pStyle w:val="PargrafodaLista"/>
        <w:numPr>
          <w:ilvl w:val="0"/>
          <w:numId w:val="9"/>
        </w:numPr>
        <w:jc w:val="both"/>
      </w:pPr>
      <w:r>
        <w:t>Caso o valor do campo “</w:t>
      </w:r>
      <w:proofErr w:type="spellStart"/>
      <w:r>
        <w:t>nSerieSAT</w:t>
      </w:r>
      <w:proofErr w:type="spellEnd"/>
      <w:r>
        <w:t xml:space="preserve">” esteja incorreto, retornará “Sat </w:t>
      </w:r>
      <w:r w:rsidR="0078445B">
        <w:t>Indisponível”</w:t>
      </w:r>
      <w:r>
        <w:t xml:space="preserve"> no retorno da chamada realizada pelo ERP do parceiro.</w:t>
      </w:r>
    </w:p>
    <w:p w:rsidR="002D6CA8" w:rsidRDefault="002D6CA8" w:rsidP="007153BC">
      <w:pPr>
        <w:pStyle w:val="PargrafodaLista"/>
        <w:numPr>
          <w:ilvl w:val="0"/>
          <w:numId w:val="9"/>
        </w:numPr>
        <w:jc w:val="both"/>
      </w:pPr>
      <w:proofErr w:type="spellStart"/>
      <w:r>
        <w:t>SatServer</w:t>
      </w:r>
      <w:proofErr w:type="spellEnd"/>
      <w:r>
        <w:t xml:space="preserve"> deve estar corretamente vinculado a loja do cliente na aba automação.</w:t>
      </w:r>
    </w:p>
    <w:p w:rsidR="00A3444F" w:rsidRDefault="00A3444F" w:rsidP="007153BC">
      <w:pPr>
        <w:pStyle w:val="PargrafodaLista"/>
        <w:numPr>
          <w:ilvl w:val="0"/>
          <w:numId w:val="9"/>
        </w:numPr>
        <w:jc w:val="both"/>
      </w:pPr>
      <w:r>
        <w:t xml:space="preserve">Equipamento SAT deve estar corretamente vinculado ao </w:t>
      </w:r>
      <w:proofErr w:type="spellStart"/>
      <w:r>
        <w:t>SatServer</w:t>
      </w:r>
      <w:proofErr w:type="spellEnd"/>
      <w:r>
        <w:t xml:space="preserve"> da Loja.</w:t>
      </w:r>
    </w:p>
    <w:p w:rsidR="00E1529F" w:rsidRDefault="00E1529F" w:rsidP="007153BC">
      <w:pPr>
        <w:jc w:val="both"/>
      </w:pPr>
    </w:p>
    <w:p w:rsidR="00E1529F" w:rsidRPr="008E1ACF" w:rsidRDefault="00321855" w:rsidP="007153BC">
      <w:pPr>
        <w:jc w:val="both"/>
        <w:rPr>
          <w:b/>
        </w:rPr>
      </w:pPr>
      <w:r w:rsidRPr="008E1ACF">
        <w:rPr>
          <w:b/>
        </w:rPr>
        <w:t>Fluxo</w:t>
      </w:r>
      <w:r w:rsidR="00734322" w:rsidRPr="008E1ACF">
        <w:rPr>
          <w:b/>
        </w:rPr>
        <w:t xml:space="preserve"> - Síncrono</w:t>
      </w:r>
    </w:p>
    <w:p w:rsidR="00321855" w:rsidRPr="008E1ACF" w:rsidRDefault="00321855" w:rsidP="007153BC">
      <w:pPr>
        <w:jc w:val="both"/>
        <w:rPr>
          <w:b/>
        </w:rPr>
      </w:pPr>
      <w:r w:rsidRPr="008E1ACF">
        <w:rPr>
          <w:b/>
        </w:rPr>
        <w:t>Envio</w:t>
      </w:r>
    </w:p>
    <w:p w:rsidR="00321855" w:rsidRDefault="00321855" w:rsidP="007153BC">
      <w:pPr>
        <w:jc w:val="both"/>
      </w:pPr>
      <w:r>
        <w:t xml:space="preserve">Chamada ERP &gt;&gt; WS </w:t>
      </w:r>
      <w:proofErr w:type="spellStart"/>
      <w:r>
        <w:t>Concentrator</w:t>
      </w:r>
      <w:proofErr w:type="spellEnd"/>
      <w:r>
        <w:t xml:space="preserve"> </w:t>
      </w:r>
      <w:proofErr w:type="spellStart"/>
      <w:r>
        <w:t>Router</w:t>
      </w:r>
      <w:proofErr w:type="spellEnd"/>
      <w:r>
        <w:t xml:space="preserve"> &gt;&gt; Concentrador &gt;&gt; </w:t>
      </w:r>
      <w:proofErr w:type="spellStart"/>
      <w:r>
        <w:t>SatServer</w:t>
      </w:r>
      <w:proofErr w:type="spellEnd"/>
      <w:r>
        <w:t xml:space="preserve"> busca informações via P2P &gt;&gt; </w:t>
      </w:r>
      <w:proofErr w:type="spellStart"/>
      <w:r>
        <w:t>SatServer</w:t>
      </w:r>
      <w:proofErr w:type="spellEnd"/>
      <w:r>
        <w:t xml:space="preserve"> &gt;&gt; SAT</w:t>
      </w:r>
    </w:p>
    <w:p w:rsidR="00321855" w:rsidRPr="008E1ACF" w:rsidRDefault="00321855" w:rsidP="007153BC">
      <w:pPr>
        <w:jc w:val="both"/>
        <w:rPr>
          <w:b/>
        </w:rPr>
      </w:pPr>
      <w:bookmarkStart w:id="0" w:name="_GoBack"/>
      <w:bookmarkEnd w:id="0"/>
      <w:r w:rsidRPr="008E1ACF">
        <w:rPr>
          <w:b/>
        </w:rPr>
        <w:t>Retorno</w:t>
      </w:r>
    </w:p>
    <w:p w:rsidR="00321855" w:rsidRDefault="00321855" w:rsidP="007153BC">
      <w:pPr>
        <w:jc w:val="both"/>
      </w:pPr>
      <w:r>
        <w:t xml:space="preserve">SAT &gt;&gt; </w:t>
      </w:r>
      <w:proofErr w:type="spellStart"/>
      <w:r>
        <w:t>SatServer</w:t>
      </w:r>
      <w:proofErr w:type="spellEnd"/>
      <w:r>
        <w:t xml:space="preserve"> &gt;&gt; Concentrador &gt;&gt; WS </w:t>
      </w:r>
      <w:proofErr w:type="spellStart"/>
      <w:r>
        <w:t>ConcentratorRouter</w:t>
      </w:r>
      <w:proofErr w:type="spellEnd"/>
      <w:r>
        <w:t xml:space="preserve"> &gt;&gt; ERP</w:t>
      </w:r>
    </w:p>
    <w:p w:rsidR="00364A14" w:rsidRDefault="00364A14" w:rsidP="007153BC">
      <w:pPr>
        <w:jc w:val="both"/>
      </w:pPr>
    </w:p>
    <w:p w:rsidR="00557876" w:rsidRPr="001F6F2A" w:rsidRDefault="00557876" w:rsidP="007153BC">
      <w:pPr>
        <w:jc w:val="both"/>
      </w:pPr>
    </w:p>
    <w:sectPr w:rsidR="00557876" w:rsidRPr="001F6F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946" w:rsidRDefault="009D6946" w:rsidP="00EF6B91">
      <w:pPr>
        <w:spacing w:after="0" w:line="240" w:lineRule="auto"/>
      </w:pPr>
      <w:r>
        <w:separator/>
      </w:r>
    </w:p>
  </w:endnote>
  <w:endnote w:type="continuationSeparator" w:id="0">
    <w:p w:rsidR="009D6946" w:rsidRDefault="009D6946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FF08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946" w:rsidRDefault="009D6946" w:rsidP="00EF6B91">
      <w:pPr>
        <w:spacing w:after="0" w:line="240" w:lineRule="auto"/>
      </w:pPr>
      <w:r>
        <w:separator/>
      </w:r>
    </w:p>
  </w:footnote>
  <w:footnote w:type="continuationSeparator" w:id="0">
    <w:p w:rsidR="009D6946" w:rsidRDefault="009D6946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6B96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8" name="Imagem 18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03D"/>
    <w:multiLevelType w:val="hybridMultilevel"/>
    <w:tmpl w:val="58760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0505"/>
    <w:multiLevelType w:val="hybridMultilevel"/>
    <w:tmpl w:val="9C46B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160"/>
    <w:multiLevelType w:val="hybridMultilevel"/>
    <w:tmpl w:val="C290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37B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E1D2D"/>
    <w:multiLevelType w:val="hybridMultilevel"/>
    <w:tmpl w:val="DAC65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3644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0A4F5C"/>
    <w:rsid w:val="000A6F3B"/>
    <w:rsid w:val="00120AEA"/>
    <w:rsid w:val="00135619"/>
    <w:rsid w:val="001C4F57"/>
    <w:rsid w:val="001F6F2A"/>
    <w:rsid w:val="0026405A"/>
    <w:rsid w:val="002A3DEE"/>
    <w:rsid w:val="002C279F"/>
    <w:rsid w:val="002C3544"/>
    <w:rsid w:val="002D14E0"/>
    <w:rsid w:val="002D6CA8"/>
    <w:rsid w:val="00311423"/>
    <w:rsid w:val="00321855"/>
    <w:rsid w:val="00356055"/>
    <w:rsid w:val="00364A14"/>
    <w:rsid w:val="004859A3"/>
    <w:rsid w:val="00497BA8"/>
    <w:rsid w:val="004B41C9"/>
    <w:rsid w:val="004C584F"/>
    <w:rsid w:val="004E0BE8"/>
    <w:rsid w:val="005272C6"/>
    <w:rsid w:val="0052765D"/>
    <w:rsid w:val="00534685"/>
    <w:rsid w:val="00557876"/>
    <w:rsid w:val="00562F13"/>
    <w:rsid w:val="00633221"/>
    <w:rsid w:val="0066185E"/>
    <w:rsid w:val="006A32B9"/>
    <w:rsid w:val="006B539B"/>
    <w:rsid w:val="007153BC"/>
    <w:rsid w:val="00734322"/>
    <w:rsid w:val="00752A52"/>
    <w:rsid w:val="00753F0D"/>
    <w:rsid w:val="0078445B"/>
    <w:rsid w:val="007F7DAA"/>
    <w:rsid w:val="00863957"/>
    <w:rsid w:val="008745AC"/>
    <w:rsid w:val="008E1ACF"/>
    <w:rsid w:val="0090521E"/>
    <w:rsid w:val="00920D0A"/>
    <w:rsid w:val="009A70E7"/>
    <w:rsid w:val="009D25D5"/>
    <w:rsid w:val="009D6946"/>
    <w:rsid w:val="00A152A2"/>
    <w:rsid w:val="00A3444F"/>
    <w:rsid w:val="00A82549"/>
    <w:rsid w:val="00A91EB0"/>
    <w:rsid w:val="00B00810"/>
    <w:rsid w:val="00B50A18"/>
    <w:rsid w:val="00B73734"/>
    <w:rsid w:val="00B73970"/>
    <w:rsid w:val="00B73CE4"/>
    <w:rsid w:val="00B820D9"/>
    <w:rsid w:val="00B9216F"/>
    <w:rsid w:val="00BB0CC0"/>
    <w:rsid w:val="00C01BDA"/>
    <w:rsid w:val="00CD701C"/>
    <w:rsid w:val="00CE7EAF"/>
    <w:rsid w:val="00D16758"/>
    <w:rsid w:val="00D55924"/>
    <w:rsid w:val="00D5669D"/>
    <w:rsid w:val="00D66C80"/>
    <w:rsid w:val="00DA4FF9"/>
    <w:rsid w:val="00DE0019"/>
    <w:rsid w:val="00E1529F"/>
    <w:rsid w:val="00ED171A"/>
    <w:rsid w:val="00EF3EE6"/>
    <w:rsid w:val="00EF6B91"/>
    <w:rsid w:val="00F46225"/>
    <w:rsid w:val="00F549E5"/>
    <w:rsid w:val="00F773D7"/>
    <w:rsid w:val="00F83C81"/>
    <w:rsid w:val="00FC1A5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AC281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semiHidden/>
    <w:unhideWhenUsed/>
    <w:rsid w:val="0031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Vinicius Madruga de Cordova Matos</cp:lastModifiedBy>
  <cp:revision>17</cp:revision>
  <dcterms:created xsi:type="dcterms:W3CDTF">2019-11-20T14:02:00Z</dcterms:created>
  <dcterms:modified xsi:type="dcterms:W3CDTF">2019-11-27T13:57:00Z</dcterms:modified>
</cp:coreProperties>
</file>